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42D3" w:rsidRPr="006A42D3" w:rsidRDefault="00AA5F46" w:rsidP="00334C74">
      <w:pPr>
        <w:jc w:val="center"/>
        <w:rPr>
          <w:b/>
          <w:sz w:val="24"/>
          <w:szCs w:val="24"/>
        </w:rPr>
      </w:pPr>
      <w:r w:rsidRPr="006A42D3">
        <w:rPr>
          <w:rFonts w:hint="eastAsia"/>
          <w:b/>
          <w:sz w:val="24"/>
          <w:szCs w:val="24"/>
        </w:rPr>
        <w:t xml:space="preserve">워크샵 </w:t>
      </w:r>
      <w:r w:rsidR="006A42D3" w:rsidRPr="006A42D3">
        <w:rPr>
          <w:rFonts w:hint="eastAsia"/>
          <w:b/>
          <w:sz w:val="24"/>
          <w:szCs w:val="24"/>
        </w:rPr>
        <w:t xml:space="preserve">: </w:t>
      </w:r>
      <w:r w:rsidR="006A42D3">
        <w:rPr>
          <w:rFonts w:hint="eastAsia"/>
          <w:b/>
          <w:sz w:val="24"/>
          <w:szCs w:val="24"/>
        </w:rPr>
        <w:t>통계</w:t>
      </w:r>
      <w:r w:rsidR="006A42D3" w:rsidRPr="006A42D3">
        <w:rPr>
          <w:rFonts w:hint="eastAsia"/>
          <w:b/>
          <w:sz w:val="24"/>
          <w:szCs w:val="24"/>
        </w:rPr>
        <w:t xml:space="preserve"> 학습, </w:t>
      </w:r>
      <w:r w:rsidR="006A42D3">
        <w:rPr>
          <w:rFonts w:hint="eastAsia"/>
          <w:b/>
          <w:sz w:val="24"/>
          <w:szCs w:val="24"/>
        </w:rPr>
        <w:t>과학 계산</w:t>
      </w:r>
      <w:r w:rsidR="006A42D3" w:rsidRPr="006A42D3">
        <w:rPr>
          <w:rFonts w:hint="eastAsia"/>
          <w:b/>
          <w:sz w:val="24"/>
          <w:szCs w:val="24"/>
        </w:rPr>
        <w:t xml:space="preserve">, 계량 경제학의 최신 동향 </w:t>
      </w:r>
    </w:p>
    <w:p w:rsidR="00AA5F46" w:rsidRDefault="00AA5F46" w:rsidP="00334C74">
      <w:pPr>
        <w:jc w:val="center"/>
        <w:rPr>
          <w:b/>
          <w:sz w:val="24"/>
        </w:rPr>
      </w:pPr>
      <w:r>
        <w:rPr>
          <w:rFonts w:hint="eastAsia"/>
          <w:b/>
          <w:sz w:val="24"/>
        </w:rPr>
        <w:t>발표자 및 참가자 초대</w:t>
      </w:r>
    </w:p>
    <w:p w:rsidR="00AA5F46" w:rsidRPr="00AA5F46" w:rsidRDefault="00AA5F46" w:rsidP="00334C74">
      <w:pPr>
        <w:jc w:val="center"/>
        <w:rPr>
          <w:b/>
          <w:sz w:val="24"/>
        </w:rPr>
      </w:pPr>
    </w:p>
    <w:p w:rsidR="008C7ABD" w:rsidRPr="00334C74" w:rsidRDefault="00334C74" w:rsidP="00334C74">
      <w:pPr>
        <w:jc w:val="center"/>
        <w:rPr>
          <w:b/>
          <w:sz w:val="24"/>
        </w:rPr>
      </w:pPr>
      <w:r w:rsidRPr="00334C74">
        <w:rPr>
          <w:rFonts w:hint="eastAsia"/>
          <w:b/>
          <w:sz w:val="24"/>
        </w:rPr>
        <w:t>초대의 글</w:t>
      </w:r>
    </w:p>
    <w:p w:rsidR="00334C74" w:rsidRDefault="00334C74"/>
    <w:p w:rsidR="00334C74" w:rsidRDefault="00334C74">
      <w:r>
        <w:rPr>
          <w:rFonts w:hint="eastAsia"/>
        </w:rPr>
        <w:t>지난 20</w:t>
      </w:r>
      <w:r w:rsidR="00D6023A">
        <w:rPr>
          <w:rFonts w:hint="eastAsia"/>
        </w:rPr>
        <w:t xml:space="preserve">여 </w:t>
      </w:r>
      <w:r>
        <w:rPr>
          <w:rFonts w:hint="eastAsia"/>
        </w:rPr>
        <w:t>년간</w:t>
      </w:r>
      <w:r w:rsidR="00A1455B">
        <w:rPr>
          <w:rFonts w:hint="eastAsia"/>
        </w:rPr>
        <w:t xml:space="preserve"> </w:t>
      </w:r>
      <w:r w:rsidR="00974226">
        <w:rPr>
          <w:rFonts w:hint="eastAsia"/>
        </w:rPr>
        <w:t>커널</w:t>
      </w:r>
      <w:r w:rsidR="00D6023A">
        <w:rPr>
          <w:rFonts w:hint="eastAsia"/>
        </w:rPr>
        <w:t xml:space="preserve"> </w:t>
      </w:r>
      <w:r w:rsidR="00974226">
        <w:rPr>
          <w:rFonts w:hint="eastAsia"/>
        </w:rPr>
        <w:t xml:space="preserve">방법을 근간으로 하여 </w:t>
      </w:r>
      <w:r w:rsidR="00A1455B">
        <w:rPr>
          <w:rFonts w:hint="eastAsia"/>
        </w:rPr>
        <w:t>주목할만한 발전</w:t>
      </w:r>
      <w:r w:rsidR="00974226">
        <w:rPr>
          <w:rFonts w:hint="eastAsia"/>
        </w:rPr>
        <w:t xml:space="preserve">을 이루어 낸 </w:t>
      </w:r>
      <w:r w:rsidR="00CF6825">
        <w:rPr>
          <w:rFonts w:hint="eastAsia"/>
        </w:rPr>
        <w:t xml:space="preserve">통계 </w:t>
      </w:r>
      <w:r w:rsidR="00974226">
        <w:rPr>
          <w:rFonts w:hint="eastAsia"/>
        </w:rPr>
        <w:t>학습 방법</w:t>
      </w:r>
      <w:r w:rsidR="00CF6825">
        <w:rPr>
          <w:rFonts w:hint="eastAsia"/>
        </w:rPr>
        <w:t>론</w:t>
      </w:r>
      <w:r w:rsidR="00BB44DA">
        <w:rPr>
          <w:rFonts w:hint="eastAsia"/>
        </w:rPr>
        <w:t>은,</w:t>
      </w:r>
      <w:r w:rsidR="00CF6825">
        <w:rPr>
          <w:rFonts w:hint="eastAsia"/>
        </w:rPr>
        <w:t xml:space="preserve"> 컴퓨팅 성능의 비약적인 발전으로 인해 정교함과 효율성이 증대된 시뮬레이션 기반 수치적 분석</w:t>
      </w:r>
      <w:r w:rsidR="00BB44DA">
        <w:rPr>
          <w:rFonts w:hint="eastAsia"/>
        </w:rPr>
        <w:t>과 함께</w:t>
      </w:r>
      <w:r w:rsidR="00974226">
        <w:rPr>
          <w:rFonts w:hint="eastAsia"/>
        </w:rPr>
        <w:t xml:space="preserve"> </w:t>
      </w:r>
      <w:r w:rsidR="00A1455B">
        <w:rPr>
          <w:rFonts w:hint="eastAsia"/>
        </w:rPr>
        <w:t xml:space="preserve">이론적 </w:t>
      </w:r>
      <w:r w:rsidR="00974226">
        <w:rPr>
          <w:rFonts w:hint="eastAsia"/>
        </w:rPr>
        <w:t xml:space="preserve">연구의 성숙과 </w:t>
      </w:r>
      <w:r w:rsidR="00BB44DA">
        <w:rPr>
          <w:rFonts w:hint="eastAsia"/>
        </w:rPr>
        <w:t>더불어</w:t>
      </w:r>
      <w:r w:rsidR="00974226">
        <w:rPr>
          <w:rFonts w:hint="eastAsia"/>
        </w:rPr>
        <w:t xml:space="preserve"> 산업 제</w:t>
      </w:r>
      <w:r w:rsidR="00CF6825">
        <w:rPr>
          <w:rFonts w:hint="eastAsia"/>
        </w:rPr>
        <w:t>반</w:t>
      </w:r>
      <w:r w:rsidR="00974226">
        <w:rPr>
          <w:rFonts w:hint="eastAsia"/>
        </w:rPr>
        <w:t xml:space="preserve"> 분야</w:t>
      </w:r>
      <w:r w:rsidR="00CF6825">
        <w:rPr>
          <w:rFonts w:hint="eastAsia"/>
        </w:rPr>
        <w:t>로</w:t>
      </w:r>
      <w:r w:rsidR="00974226">
        <w:rPr>
          <w:rFonts w:hint="eastAsia"/>
        </w:rPr>
        <w:t xml:space="preserve"> </w:t>
      </w:r>
      <w:r w:rsidR="00BB44DA">
        <w:rPr>
          <w:rFonts w:hint="eastAsia"/>
        </w:rPr>
        <w:t xml:space="preserve">그 </w:t>
      </w:r>
      <w:r w:rsidR="00974226">
        <w:rPr>
          <w:rFonts w:hint="eastAsia"/>
        </w:rPr>
        <w:t xml:space="preserve">활용영역을 </w:t>
      </w:r>
      <w:r w:rsidR="00CF6825">
        <w:rPr>
          <w:rFonts w:hint="eastAsia"/>
        </w:rPr>
        <w:t>확장하고 있습니다</w:t>
      </w:r>
      <w:r w:rsidR="00974226">
        <w:rPr>
          <w:rFonts w:hint="eastAsia"/>
        </w:rPr>
        <w:t xml:space="preserve">. </w:t>
      </w:r>
      <w:r w:rsidR="00CF6825">
        <w:rPr>
          <w:rFonts w:hint="eastAsia"/>
        </w:rPr>
        <w:t>또한</w:t>
      </w:r>
      <w:r w:rsidR="00974226">
        <w:rPr>
          <w:rFonts w:hint="eastAsia"/>
        </w:rPr>
        <w:t xml:space="preserve"> </w:t>
      </w:r>
      <w:r w:rsidR="00D6023A">
        <w:rPr>
          <w:rFonts w:hint="eastAsia"/>
        </w:rPr>
        <w:t xml:space="preserve">계량경제학의 다양하고 복잡한 </w:t>
      </w:r>
      <w:r w:rsidR="00CF6825">
        <w:rPr>
          <w:rFonts w:hint="eastAsia"/>
        </w:rPr>
        <w:t xml:space="preserve">시계열 </w:t>
      </w:r>
      <w:r w:rsidR="00D6023A">
        <w:rPr>
          <w:rFonts w:hint="eastAsia"/>
        </w:rPr>
        <w:t xml:space="preserve">모델들을 </w:t>
      </w:r>
      <w:r w:rsidR="00CF6825">
        <w:rPr>
          <w:rFonts w:hint="eastAsia"/>
        </w:rPr>
        <w:t xml:space="preserve">통계 </w:t>
      </w:r>
      <w:r w:rsidR="00D6023A">
        <w:rPr>
          <w:rFonts w:hint="eastAsia"/>
        </w:rPr>
        <w:t>학습 방법론 및 수치분석 방법론으로 분석하</w:t>
      </w:r>
      <w:r w:rsidR="00CF6825">
        <w:rPr>
          <w:rFonts w:hint="eastAsia"/>
        </w:rPr>
        <w:t xml:space="preserve">는 융합 </w:t>
      </w:r>
      <w:r w:rsidR="00D6023A">
        <w:rPr>
          <w:rFonts w:hint="eastAsia"/>
        </w:rPr>
        <w:t xml:space="preserve">연구가 </w:t>
      </w:r>
      <w:r w:rsidR="00CF6825">
        <w:rPr>
          <w:rFonts w:hint="eastAsia"/>
        </w:rPr>
        <w:t>주목 받으며 관련 분야의 발전</w:t>
      </w:r>
      <w:r w:rsidR="00BB44DA">
        <w:rPr>
          <w:rFonts w:hint="eastAsia"/>
        </w:rPr>
        <w:t>이</w:t>
      </w:r>
      <w:r w:rsidR="00CF6825">
        <w:rPr>
          <w:rFonts w:hint="eastAsia"/>
        </w:rPr>
        <w:t xml:space="preserve"> </w:t>
      </w:r>
      <w:r w:rsidR="00D6023A">
        <w:rPr>
          <w:rFonts w:hint="eastAsia"/>
        </w:rPr>
        <w:t xml:space="preserve">가속화 되고 있습니다. </w:t>
      </w:r>
      <w:r>
        <w:rPr>
          <w:rFonts w:hint="eastAsia"/>
        </w:rPr>
        <w:t>이</w:t>
      </w:r>
      <w:r w:rsidR="00D102B5">
        <w:rPr>
          <w:rFonts w:hint="eastAsia"/>
        </w:rPr>
        <w:t>러한 가운데,</w:t>
      </w:r>
      <w:r>
        <w:rPr>
          <w:rFonts w:hint="eastAsia"/>
        </w:rPr>
        <w:t xml:space="preserve"> </w:t>
      </w:r>
      <w:r>
        <w:t>“</w:t>
      </w:r>
      <w:r>
        <w:rPr>
          <w:rFonts w:hint="eastAsia"/>
        </w:rPr>
        <w:t>기계 학습, 컴퓨팅, 계량 경제학의 최신 동향</w:t>
      </w:r>
      <w:r>
        <w:t>”</w:t>
      </w:r>
      <w:r>
        <w:rPr>
          <w:rFonts w:hint="eastAsia"/>
        </w:rPr>
        <w:t xml:space="preserve"> 이라는 주제로 </w:t>
      </w:r>
      <w:r w:rsidR="00974226">
        <w:rPr>
          <w:rFonts w:hint="eastAsia"/>
        </w:rPr>
        <w:t>우수한 연사들을 모시고 관련 분야의 최</w:t>
      </w:r>
      <w:r w:rsidR="00933704">
        <w:rPr>
          <w:rFonts w:hint="eastAsia"/>
        </w:rPr>
        <w:t>신</w:t>
      </w:r>
      <w:r w:rsidR="00974226">
        <w:rPr>
          <w:rFonts w:hint="eastAsia"/>
        </w:rPr>
        <w:t xml:space="preserve"> 연구 동향을 공유하고 토론하는 </w:t>
      </w:r>
      <w:r>
        <w:rPr>
          <w:rFonts w:hint="eastAsia"/>
        </w:rPr>
        <w:t>워크샵을 개최</w:t>
      </w:r>
      <w:r w:rsidR="00CA45C9">
        <w:rPr>
          <w:rFonts w:hint="eastAsia"/>
        </w:rPr>
        <w:t>합니다</w:t>
      </w:r>
      <w:r>
        <w:rPr>
          <w:rFonts w:hint="eastAsia"/>
        </w:rPr>
        <w:t xml:space="preserve">. </w:t>
      </w:r>
      <w:r w:rsidR="00933704">
        <w:rPr>
          <w:rFonts w:hint="eastAsia"/>
        </w:rPr>
        <w:t>각 분야 저명 학자들의</w:t>
      </w:r>
      <w:r w:rsidR="00690D9F">
        <w:rPr>
          <w:rFonts w:hint="eastAsia"/>
        </w:rPr>
        <w:t xml:space="preserve"> 기조</w:t>
      </w:r>
      <w:r w:rsidR="00933704">
        <w:rPr>
          <w:rFonts w:hint="eastAsia"/>
        </w:rPr>
        <w:t xml:space="preserve"> 강연을 통한 선진 연구 동향 파악과 함께 국내외의 연구네트워크 구축에 좋은 기회의 장이 될 본 워크샵에 </w:t>
      </w:r>
      <w:r>
        <w:rPr>
          <w:rFonts w:hint="eastAsia"/>
        </w:rPr>
        <w:t xml:space="preserve">학계의 교수 및 연구원, 학생들과 관련 산업계의 전문가 여러분들의 많은 관심과 참여를 부탁 드립니다.  </w:t>
      </w:r>
    </w:p>
    <w:p w:rsidR="00334C74" w:rsidRDefault="00334C74"/>
    <w:p w:rsidR="00334C74" w:rsidRDefault="00334C74" w:rsidP="000862C9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일시 : 2010년 8월 30</w:t>
      </w:r>
      <w:r w:rsidR="00A1455B">
        <w:rPr>
          <w:rFonts w:hint="eastAsia"/>
        </w:rPr>
        <w:t>일(월)</w:t>
      </w:r>
      <w:r>
        <w:rPr>
          <w:rFonts w:hint="eastAsia"/>
        </w:rPr>
        <w:t>, 31일(화)</w:t>
      </w:r>
    </w:p>
    <w:p w:rsidR="00334C74" w:rsidRDefault="00334C74" w:rsidP="000862C9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 xml:space="preserve">장소 : POSTECH 포스코 국제관. </w:t>
      </w:r>
    </w:p>
    <w:p w:rsidR="00334C74" w:rsidRDefault="00334C74" w:rsidP="000862C9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주최 : PMI(Pohang Mathematical Institute)</w:t>
      </w:r>
    </w:p>
    <w:p w:rsidR="00334C74" w:rsidRDefault="00A1455B" w:rsidP="000862C9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워크샵 홈페이지 : http://mining.postech.ac.kr/workshop.htm</w:t>
      </w:r>
    </w:p>
    <w:p w:rsidR="00A1455B" w:rsidRDefault="00A1455B"/>
    <w:p w:rsidR="00334C74" w:rsidRDefault="00334C74" w:rsidP="000862C9">
      <w:pPr>
        <w:jc w:val="right"/>
      </w:pPr>
      <w:r>
        <w:rPr>
          <w:rFonts w:hint="eastAsia"/>
        </w:rPr>
        <w:t>워크샵 조직위원장 이재욱(POSTECH 산업경영공학과)</w:t>
      </w:r>
      <w:r w:rsidR="006A42D3">
        <w:br/>
      </w:r>
      <w:r w:rsidR="006A42D3">
        <w:rPr>
          <w:rFonts w:hint="eastAsia"/>
        </w:rPr>
        <w:t>공동 조직위원장 권용훈(POSTECH 수학과)</w:t>
      </w:r>
    </w:p>
    <w:p w:rsidR="00AA5F46" w:rsidRPr="00BE0ED9" w:rsidRDefault="006A42D3">
      <w:pPr>
        <w:rPr>
          <w:b/>
        </w:rPr>
      </w:pPr>
      <w:r w:rsidRPr="00BE0ED9">
        <w:rPr>
          <w:rFonts w:hint="eastAsia"/>
          <w:b/>
        </w:rPr>
        <w:t>[관련 주제]</w:t>
      </w:r>
    </w:p>
    <w:p w:rsidR="006A42D3" w:rsidRDefault="006A42D3">
      <w:r>
        <w:rPr>
          <w:rFonts w:hint="eastAsia"/>
        </w:rPr>
        <w:t xml:space="preserve">데이터 마이닝, 기계 학습, </w:t>
      </w:r>
      <w:r w:rsidR="00BE0ED9">
        <w:rPr>
          <w:rFonts w:hint="eastAsia"/>
        </w:rPr>
        <w:t xml:space="preserve">계량 경제, 금융공학, </w:t>
      </w:r>
      <w:r>
        <w:rPr>
          <w:rFonts w:hint="eastAsia"/>
        </w:rPr>
        <w:t>수치 해석, 확률 및 통계, 경제 물</w:t>
      </w:r>
      <w:r w:rsidR="00BE0ED9">
        <w:rPr>
          <w:rFonts w:hint="eastAsia"/>
        </w:rPr>
        <w:t>리</w:t>
      </w:r>
    </w:p>
    <w:p w:rsidR="006A42D3" w:rsidRDefault="006A42D3"/>
    <w:p w:rsidR="00AA5F46" w:rsidRDefault="00AA5F46">
      <w:pPr>
        <w:rPr>
          <w:b/>
        </w:rPr>
      </w:pPr>
      <w:r w:rsidRPr="000862C9">
        <w:rPr>
          <w:rFonts w:hint="eastAsia"/>
          <w:b/>
        </w:rPr>
        <w:t>[주요일정]</w:t>
      </w:r>
    </w:p>
    <w:p w:rsidR="000862C9" w:rsidRPr="000862C9" w:rsidRDefault="000862C9" w:rsidP="000862C9">
      <w:pPr>
        <w:pStyle w:val="a5"/>
        <w:numPr>
          <w:ilvl w:val="0"/>
          <w:numId w:val="5"/>
        </w:numPr>
        <w:ind w:leftChars="0"/>
      </w:pPr>
      <w:r w:rsidRPr="000862C9">
        <w:rPr>
          <w:rFonts w:hint="eastAsia"/>
        </w:rPr>
        <w:t>포스터 세션 초록 제출 마감 : 8월</w:t>
      </w:r>
      <w:r w:rsidR="006A42D3">
        <w:rPr>
          <w:rFonts w:hint="eastAsia"/>
        </w:rPr>
        <w:t xml:space="preserve"> </w:t>
      </w:r>
      <w:r w:rsidR="00BB44DA">
        <w:rPr>
          <w:rFonts w:hint="eastAsia"/>
        </w:rPr>
        <w:t>20</w:t>
      </w:r>
      <w:r w:rsidRPr="000862C9">
        <w:rPr>
          <w:rFonts w:hint="eastAsia"/>
        </w:rPr>
        <w:t>일(</w:t>
      </w:r>
      <w:r w:rsidR="006A42D3">
        <w:rPr>
          <w:rFonts w:hint="eastAsia"/>
        </w:rPr>
        <w:t>금</w:t>
      </w:r>
      <w:r w:rsidRPr="000862C9">
        <w:rPr>
          <w:rFonts w:hint="eastAsia"/>
        </w:rPr>
        <w:t>)</w:t>
      </w:r>
    </w:p>
    <w:p w:rsidR="000862C9" w:rsidRDefault="000862C9" w:rsidP="000862C9">
      <w:pPr>
        <w:pStyle w:val="a5"/>
        <w:numPr>
          <w:ilvl w:val="0"/>
          <w:numId w:val="5"/>
        </w:numPr>
        <w:ind w:leftChars="0"/>
        <w:rPr>
          <w:rFonts w:hint="eastAsia"/>
        </w:rPr>
      </w:pPr>
      <w:r w:rsidRPr="000862C9">
        <w:rPr>
          <w:rFonts w:hint="eastAsia"/>
        </w:rPr>
        <w:t>워크샵 참가 사전 등록</w:t>
      </w:r>
      <w:r>
        <w:rPr>
          <w:rFonts w:hint="eastAsia"/>
        </w:rPr>
        <w:t xml:space="preserve"> 마감</w:t>
      </w:r>
      <w:r w:rsidRPr="000862C9">
        <w:rPr>
          <w:rFonts w:hint="eastAsia"/>
        </w:rPr>
        <w:t xml:space="preserve"> : </w:t>
      </w:r>
      <w:r>
        <w:rPr>
          <w:rFonts w:hint="eastAsia"/>
        </w:rPr>
        <w:t>8월 20일(금)</w:t>
      </w:r>
      <w:r w:rsidR="00BB44DA">
        <w:rPr>
          <w:rFonts w:hint="eastAsia"/>
        </w:rPr>
        <w:t xml:space="preserve"> </w:t>
      </w:r>
    </w:p>
    <w:p w:rsidR="00BB44DA" w:rsidRDefault="00BB44DA" w:rsidP="00BB44DA">
      <w:pPr>
        <w:rPr>
          <w:rFonts w:hint="eastAsia"/>
        </w:rPr>
      </w:pPr>
    </w:p>
    <w:p w:rsidR="00A7119A" w:rsidRPr="00A7119A" w:rsidRDefault="00BB44DA" w:rsidP="00A7119A">
      <w:pPr>
        <w:rPr>
          <w:rFonts w:hint="eastAsia"/>
          <w:b/>
        </w:rPr>
      </w:pPr>
      <w:r w:rsidRPr="00BB44DA">
        <w:rPr>
          <w:rFonts w:hint="eastAsia"/>
          <w:b/>
        </w:rPr>
        <w:t>[</w:t>
      </w:r>
      <w:r w:rsidR="00A7119A">
        <w:rPr>
          <w:rFonts w:hint="eastAsia"/>
          <w:b/>
        </w:rPr>
        <w:t>등록</w:t>
      </w:r>
      <w:r w:rsidRPr="00BB44DA">
        <w:rPr>
          <w:rFonts w:hint="eastAsia"/>
          <w:b/>
        </w:rPr>
        <w:t>비]</w:t>
      </w:r>
    </w:p>
    <w:p w:rsidR="00BB44DA" w:rsidRDefault="00BB44DA" w:rsidP="00BB44DA">
      <w:pPr>
        <w:pStyle w:val="a5"/>
        <w:numPr>
          <w:ilvl w:val="0"/>
          <w:numId w:val="5"/>
        </w:numPr>
        <w:ind w:leftChars="0"/>
        <w:rPr>
          <w:rFonts w:hint="eastAsia"/>
        </w:rPr>
      </w:pPr>
      <w:r w:rsidRPr="00BB44DA">
        <w:rPr>
          <w:rFonts w:hint="eastAsia"/>
        </w:rPr>
        <w:t>학생</w:t>
      </w:r>
      <w:r w:rsidR="00A7119A">
        <w:rPr>
          <w:rFonts w:hint="eastAsia"/>
        </w:rPr>
        <w:t xml:space="preserve"> 포스터 발표자 및 강연 </w:t>
      </w:r>
      <w:r>
        <w:rPr>
          <w:rFonts w:hint="eastAsia"/>
        </w:rPr>
        <w:t>참가자</w:t>
      </w:r>
      <w:r w:rsidRPr="00BB44DA">
        <w:rPr>
          <w:rFonts w:hint="eastAsia"/>
        </w:rPr>
        <w:t xml:space="preserve"> : 무료</w:t>
      </w:r>
      <w:r w:rsidR="00A7119A">
        <w:rPr>
          <w:rFonts w:hint="eastAsia"/>
        </w:rPr>
        <w:t xml:space="preserve"> (사전 등록 필수)</w:t>
      </w:r>
    </w:p>
    <w:p w:rsidR="00BB44DA" w:rsidRPr="00BB44DA" w:rsidRDefault="00BB44DA" w:rsidP="00BB44DA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t xml:space="preserve">교수 및 연구원 참가자 : 5만원 (중식 및 만찬 제공, </w:t>
      </w:r>
      <w:r w:rsidR="00A7119A">
        <w:rPr>
          <w:rFonts w:hint="eastAsia"/>
        </w:rPr>
        <w:t>사전 등록 필수, 등록비는 현장 지불</w:t>
      </w:r>
      <w:r>
        <w:rPr>
          <w:rFonts w:hint="eastAsia"/>
        </w:rPr>
        <w:t>)</w:t>
      </w:r>
    </w:p>
    <w:p w:rsidR="00AA5F46" w:rsidRPr="00A7119A" w:rsidRDefault="00AA5F46"/>
    <w:p w:rsidR="00D102B5" w:rsidRDefault="00AA5F46">
      <w:pPr>
        <w:rPr>
          <w:b/>
        </w:rPr>
      </w:pPr>
      <w:r w:rsidRPr="000862C9">
        <w:rPr>
          <w:rFonts w:hint="eastAsia"/>
          <w:b/>
        </w:rPr>
        <w:t>[발표구분 및 제출 방식]</w:t>
      </w:r>
    </w:p>
    <w:p w:rsidR="00D102B5" w:rsidRPr="00D102B5" w:rsidRDefault="00D102B5" w:rsidP="00D102B5">
      <w:pPr>
        <w:pStyle w:val="a5"/>
        <w:numPr>
          <w:ilvl w:val="0"/>
          <w:numId w:val="5"/>
        </w:numPr>
        <w:ind w:leftChars="0"/>
      </w:pPr>
      <w:r w:rsidRPr="00D102B5">
        <w:rPr>
          <w:rFonts w:hint="eastAsia"/>
        </w:rPr>
        <w:t>기조 강연 및 리뷰 발표 : 사전 초청된 관련분야 학자 (홈페이지 참조)</w:t>
      </w:r>
    </w:p>
    <w:p w:rsidR="00933704" w:rsidRDefault="00933704" w:rsidP="00933704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t>포스터 발표 : 관련분야 연구 결과를 포스터로 발표.</w:t>
      </w:r>
      <w:r w:rsidR="00D102B5">
        <w:rPr>
          <w:rFonts w:hint="eastAsia"/>
        </w:rPr>
        <w:t xml:space="preserve"> (발표자 접수중)</w:t>
      </w:r>
      <w:r>
        <w:rPr>
          <w:rFonts w:hint="eastAsia"/>
        </w:rPr>
        <w:t xml:space="preserve"> </w:t>
      </w:r>
    </w:p>
    <w:p w:rsidR="00A7119A" w:rsidRDefault="00056898" w:rsidP="00933704">
      <w:pPr>
        <w:pStyle w:val="a5"/>
        <w:numPr>
          <w:ilvl w:val="0"/>
          <w:numId w:val="5"/>
        </w:numPr>
        <w:ind w:leftChars="0"/>
        <w:rPr>
          <w:rFonts w:hint="eastAsia"/>
        </w:rPr>
      </w:pPr>
      <w:r>
        <w:rPr>
          <w:rFonts w:hint="eastAsia"/>
        </w:rPr>
        <w:t xml:space="preserve">제출 방법 : 300자 이내의 초록을 워크샵 사무국으로 기일까지 제출. </w:t>
      </w:r>
    </w:p>
    <w:p w:rsidR="00056898" w:rsidRDefault="00056898" w:rsidP="00A7119A">
      <w:pPr>
        <w:pStyle w:val="a5"/>
        <w:ind w:leftChars="0" w:left="760"/>
      </w:pPr>
      <w:r>
        <w:rPr>
          <w:rFonts w:hint="eastAsia"/>
        </w:rPr>
        <w:lastRenderedPageBreak/>
        <w:t xml:space="preserve">발표자의 소속, 연락처 명기. </w:t>
      </w:r>
    </w:p>
    <w:p w:rsidR="000862C9" w:rsidRPr="00056898" w:rsidRDefault="000862C9"/>
    <w:p w:rsidR="00AA5F46" w:rsidRDefault="00AA5F46">
      <w:pPr>
        <w:rPr>
          <w:b/>
        </w:rPr>
      </w:pPr>
      <w:r w:rsidRPr="000862C9">
        <w:rPr>
          <w:rFonts w:hint="eastAsia"/>
          <w:b/>
        </w:rPr>
        <w:t>[문의처]</w:t>
      </w:r>
    </w:p>
    <w:p w:rsidR="000862C9" w:rsidRPr="000862C9" w:rsidRDefault="000862C9" w:rsidP="000862C9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 xml:space="preserve">워크샵 사무국 TEL : (054) 279-8258, E-mail : </w:t>
      </w:r>
      <w:hyperlink r:id="rId7" w:history="1">
        <w:r w:rsidRPr="00DB68C5">
          <w:rPr>
            <w:rStyle w:val="a6"/>
            <w:rFonts w:hint="eastAsia"/>
          </w:rPr>
          <w:t>informatics.postech@gmail.com</w:t>
        </w:r>
      </w:hyperlink>
    </w:p>
    <w:sectPr w:rsidR="000862C9" w:rsidRPr="000862C9" w:rsidSect="008C7AB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474C" w:rsidRDefault="0059474C" w:rsidP="00AA5F46">
      <w:r>
        <w:separator/>
      </w:r>
    </w:p>
  </w:endnote>
  <w:endnote w:type="continuationSeparator" w:id="0">
    <w:p w:rsidR="0059474C" w:rsidRDefault="0059474C" w:rsidP="00AA5F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474C" w:rsidRDefault="0059474C" w:rsidP="00AA5F46">
      <w:r>
        <w:separator/>
      </w:r>
    </w:p>
  </w:footnote>
  <w:footnote w:type="continuationSeparator" w:id="0">
    <w:p w:rsidR="0059474C" w:rsidRDefault="0059474C" w:rsidP="00AA5F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74FEB"/>
    <w:multiLevelType w:val="hybridMultilevel"/>
    <w:tmpl w:val="4FA61F7E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0ED83091"/>
    <w:multiLevelType w:val="hybridMultilevel"/>
    <w:tmpl w:val="A0206890"/>
    <w:lvl w:ilvl="0" w:tplc="387EAD58">
      <w:start w:val="201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39B46DCD"/>
    <w:multiLevelType w:val="hybridMultilevel"/>
    <w:tmpl w:val="614285D2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727C53C3"/>
    <w:multiLevelType w:val="hybridMultilevel"/>
    <w:tmpl w:val="4530D35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7C970012"/>
    <w:multiLevelType w:val="hybridMultilevel"/>
    <w:tmpl w:val="6B76E59A"/>
    <w:lvl w:ilvl="0" w:tplc="0E10EC22">
      <w:start w:val="201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34C74"/>
    <w:rsid w:val="00056898"/>
    <w:rsid w:val="000862C9"/>
    <w:rsid w:val="000878B8"/>
    <w:rsid w:val="00334C74"/>
    <w:rsid w:val="0059474C"/>
    <w:rsid w:val="006257D6"/>
    <w:rsid w:val="00684095"/>
    <w:rsid w:val="00690D9F"/>
    <w:rsid w:val="006A42D3"/>
    <w:rsid w:val="008C7ABD"/>
    <w:rsid w:val="00933704"/>
    <w:rsid w:val="00974226"/>
    <w:rsid w:val="009E3EBA"/>
    <w:rsid w:val="00A1455B"/>
    <w:rsid w:val="00A7119A"/>
    <w:rsid w:val="00A9218A"/>
    <w:rsid w:val="00AA5F46"/>
    <w:rsid w:val="00BB44DA"/>
    <w:rsid w:val="00BE0ED9"/>
    <w:rsid w:val="00CA45C9"/>
    <w:rsid w:val="00CF6825"/>
    <w:rsid w:val="00D102B5"/>
    <w:rsid w:val="00D6023A"/>
    <w:rsid w:val="00D944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ABD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A5F4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AA5F46"/>
  </w:style>
  <w:style w:type="paragraph" w:styleId="a4">
    <w:name w:val="footer"/>
    <w:basedOn w:val="a"/>
    <w:link w:val="Char0"/>
    <w:uiPriority w:val="99"/>
    <w:semiHidden/>
    <w:unhideWhenUsed/>
    <w:rsid w:val="00AA5F4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AA5F46"/>
  </w:style>
  <w:style w:type="paragraph" w:styleId="a5">
    <w:name w:val="List Paragraph"/>
    <w:basedOn w:val="a"/>
    <w:uiPriority w:val="34"/>
    <w:qFormat/>
    <w:rsid w:val="000862C9"/>
    <w:pPr>
      <w:ind w:leftChars="400" w:left="800"/>
    </w:pPr>
  </w:style>
  <w:style w:type="character" w:styleId="a6">
    <w:name w:val="Hyperlink"/>
    <w:basedOn w:val="a0"/>
    <w:uiPriority w:val="99"/>
    <w:unhideWhenUsed/>
    <w:rsid w:val="000862C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nformatics.postech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470</TotalTime>
  <Pages>2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Kyuhwan Jung</dc:creator>
  <cp:lastModifiedBy>Kyuhwan Jung</cp:lastModifiedBy>
  <cp:revision>7</cp:revision>
  <dcterms:created xsi:type="dcterms:W3CDTF">2010-08-03T04:18:00Z</dcterms:created>
  <dcterms:modified xsi:type="dcterms:W3CDTF">2010-08-05T08:31:00Z</dcterms:modified>
</cp:coreProperties>
</file>